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D87" w:rsidRPr="00395D87" w:rsidRDefault="00DE7491" w:rsidP="00395D87">
      <w:pPr>
        <w:spacing w:after="200"/>
        <w:ind w:firstLine="708"/>
        <w:jc w:val="both"/>
        <w:rPr>
          <w:sz w:val="28"/>
          <w:szCs w:val="28"/>
          <w:lang w:val="uk-U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178.1pt;margin-top:1.3pt;width:165pt;height:71.6pt;z-index:251660288;visibility:visible;mso-height-percent:200;mso-wrap-distance-left:9pt;mso-wrap-distance-top:3.6pt;mso-wrap-distance-right:9pt;mso-wrap-distance-bottom:3.6pt;mso-position-horizontal:right;mso-position-horizontal-relative:margin;mso-position-vertical:absolute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" stroked="f">
            <v:textbox style="mso-fit-shape-to-text:t">
              <w:txbxContent>
                <w:p w:rsidR="00395D87" w:rsidRPr="002D2094" w:rsidRDefault="00395D87" w:rsidP="00395D87">
                  <w:pPr>
                    <w:rPr>
                      <w:b/>
                      <w:sz w:val="56"/>
                    </w:rPr>
                  </w:pPr>
                  <w:r w:rsidRPr="002D2094">
                    <w:rPr>
                      <w:b/>
                      <w:sz w:val="56"/>
                    </w:rPr>
                    <w:t>ПРОЄКТ</w:t>
                  </w:r>
                </w:p>
              </w:txbxContent>
            </v:textbox>
            <w10:wrap anchorx="margin"/>
          </v:shape>
        </w:pict>
      </w:r>
    </w:p>
    <w:p w:rsidR="00395D87" w:rsidRPr="00395D87" w:rsidRDefault="00395D87" w:rsidP="00395D87">
      <w:pPr>
        <w:keepLines/>
        <w:autoSpaceDE w:val="0"/>
        <w:autoSpaceDN w:val="0"/>
        <w:jc w:val="center"/>
        <w:rPr>
          <w:rFonts w:ascii="Calibri" w:eastAsia="Calibri" w:hAnsi="Calibri"/>
          <w:sz w:val="22"/>
          <w:szCs w:val="28"/>
          <w:lang w:val="uk-UA" w:eastAsia="en-US"/>
        </w:rPr>
      </w:pPr>
      <w:r w:rsidRPr="00395D87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4C85F31A" wp14:editId="49CC023D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D87" w:rsidRPr="00395D87" w:rsidRDefault="00395D87" w:rsidP="00395D87">
      <w:pPr>
        <w:keepLines/>
        <w:autoSpaceDE w:val="0"/>
        <w:autoSpaceDN w:val="0"/>
        <w:jc w:val="center"/>
        <w:rPr>
          <w:rFonts w:cs="Arial"/>
          <w:b/>
          <w:sz w:val="20"/>
          <w:szCs w:val="28"/>
          <w:lang w:val="uk-UA"/>
        </w:rPr>
      </w:pPr>
      <w:r w:rsidRPr="00395D87">
        <w:rPr>
          <w:rFonts w:cs="Arial"/>
          <w:b/>
          <w:sz w:val="20"/>
          <w:szCs w:val="28"/>
          <w:lang w:val="uk-UA"/>
        </w:rPr>
        <w:t>УКРАЇНА</w:t>
      </w:r>
    </w:p>
    <w:p w:rsidR="00395D87" w:rsidRPr="00395D87" w:rsidRDefault="00395D87" w:rsidP="00395D87">
      <w:pPr>
        <w:keepNext/>
        <w:keepLines/>
        <w:autoSpaceDE w:val="0"/>
        <w:autoSpaceDN w:val="0"/>
        <w:jc w:val="center"/>
        <w:outlineLvl w:val="0"/>
        <w:rPr>
          <w:rFonts w:cs="Arial"/>
          <w:b/>
          <w:bCs/>
          <w:spacing w:val="98"/>
          <w:sz w:val="28"/>
          <w:szCs w:val="20"/>
          <w:lang w:val="uk-UA"/>
        </w:rPr>
      </w:pPr>
      <w:r w:rsidRPr="00395D87">
        <w:rPr>
          <w:b/>
          <w:spacing w:val="98"/>
          <w:sz w:val="28"/>
          <w:szCs w:val="20"/>
          <w:lang w:val="uk-UA"/>
        </w:rPr>
        <w:t>ЖМЕРИНСЬКА РАЙОННА РАДА</w:t>
      </w:r>
    </w:p>
    <w:p w:rsidR="00395D87" w:rsidRPr="00395D87" w:rsidRDefault="00395D87" w:rsidP="00395D87">
      <w:pPr>
        <w:keepLines/>
        <w:autoSpaceDE w:val="0"/>
        <w:autoSpaceDN w:val="0"/>
        <w:jc w:val="center"/>
        <w:rPr>
          <w:rFonts w:cs="Arial"/>
          <w:b/>
          <w:sz w:val="20"/>
          <w:szCs w:val="28"/>
          <w:lang w:val="uk-UA"/>
        </w:rPr>
      </w:pPr>
      <w:r w:rsidRPr="00395D87">
        <w:rPr>
          <w:rFonts w:cs="Arial"/>
          <w:b/>
          <w:sz w:val="20"/>
          <w:szCs w:val="28"/>
          <w:lang w:val="uk-UA"/>
        </w:rPr>
        <w:t>ВІННИЦЬКОЇ ОБЛАСТІ</w:t>
      </w:r>
    </w:p>
    <w:p w:rsidR="00395D87" w:rsidRPr="00395D87" w:rsidRDefault="00DE7491" w:rsidP="00395D87">
      <w:pPr>
        <w:keepLines/>
        <w:autoSpaceDE w:val="0"/>
        <w:autoSpaceDN w:val="0"/>
        <w:jc w:val="center"/>
        <w:rPr>
          <w:rFonts w:ascii="Bookman Old Style" w:eastAsia="Calibri" w:hAnsi="Bookman Old Style" w:cs="Arial"/>
          <w:b/>
          <w:sz w:val="27"/>
          <w:szCs w:val="22"/>
          <w:lang w:val="uk-UA" w:eastAsia="en-US"/>
        </w:rPr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:rsidR="00395D87" w:rsidRPr="00395D87" w:rsidRDefault="00395D87" w:rsidP="00395D87">
      <w:pPr>
        <w:keepNext/>
        <w:keepLines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spacing w:val="244"/>
          <w:sz w:val="40"/>
          <w:szCs w:val="26"/>
          <w:lang w:val="uk-UA"/>
        </w:rPr>
      </w:pPr>
      <w:r w:rsidRPr="00395D87">
        <w:rPr>
          <w:rFonts w:ascii="Bookman Old Style" w:hAnsi="Bookman Old Style"/>
          <w:b/>
          <w:iCs/>
          <w:spacing w:val="244"/>
          <w:sz w:val="40"/>
          <w:szCs w:val="26"/>
          <w:lang w:val="uk-UA"/>
        </w:rPr>
        <w:t>РІШЕННЯ</w:t>
      </w:r>
    </w:p>
    <w:p w:rsidR="00395D87" w:rsidRPr="00395D87" w:rsidRDefault="00395D87" w:rsidP="00395D87">
      <w:pPr>
        <w:keepLines/>
        <w:jc w:val="center"/>
        <w:rPr>
          <w:rFonts w:ascii="Arial" w:eastAsia="Calibri" w:hAnsi="Arial" w:cs="Arial"/>
          <w:sz w:val="22"/>
          <w:szCs w:val="22"/>
          <w:lang w:val="uk-UA" w:eastAsia="en-US"/>
        </w:rPr>
      </w:pPr>
    </w:p>
    <w:p w:rsidR="00395D87" w:rsidRPr="00395D87" w:rsidRDefault="00395D87" w:rsidP="00395D87">
      <w:pPr>
        <w:keepLines/>
        <w:jc w:val="center"/>
        <w:rPr>
          <w:rFonts w:ascii="Calibri" w:eastAsia="Calibri" w:hAnsi="Calibri"/>
          <w:sz w:val="22"/>
          <w:szCs w:val="22"/>
          <w:lang w:val="uk-UA" w:eastAsia="en-US"/>
        </w:rPr>
      </w:pPr>
      <w:r w:rsidRPr="00395D87">
        <w:rPr>
          <w:rFonts w:ascii="Arial" w:eastAsia="Calibri" w:hAnsi="Arial" w:cs="Arial"/>
          <w:sz w:val="22"/>
          <w:szCs w:val="22"/>
          <w:lang w:val="uk-UA" w:eastAsia="en-US"/>
        </w:rPr>
        <w:t>від  «____» ________  2021 року</w:t>
      </w:r>
      <w:r w:rsidRPr="00395D87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95D87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95D87">
        <w:rPr>
          <w:rFonts w:ascii="Arial" w:eastAsia="Calibri" w:hAnsi="Arial" w:cs="Arial"/>
          <w:sz w:val="22"/>
          <w:szCs w:val="22"/>
          <w:lang w:val="uk-UA" w:eastAsia="en-US"/>
        </w:rPr>
        <w:tab/>
      </w:r>
      <w:r w:rsidRPr="00395D87">
        <w:rPr>
          <w:rFonts w:ascii="Arial" w:eastAsia="Calibri" w:hAnsi="Arial" w:cs="Arial"/>
          <w:sz w:val="22"/>
          <w:szCs w:val="22"/>
          <w:lang w:val="uk-UA" w:eastAsia="en-US"/>
        </w:rPr>
        <w:tab/>
        <w:t>___   сесія 8 скликання</w:t>
      </w:r>
    </w:p>
    <w:p w:rsidR="00395D87" w:rsidRPr="00395D87" w:rsidRDefault="00395D87" w:rsidP="00395D87">
      <w:pPr>
        <w:autoSpaceDE w:val="0"/>
        <w:autoSpaceDN w:val="0"/>
        <w:rPr>
          <w:lang w:val="uk-UA"/>
        </w:rPr>
      </w:pPr>
    </w:p>
    <w:p w:rsidR="00395D87" w:rsidRPr="00395D87" w:rsidRDefault="00395D87" w:rsidP="00395D87">
      <w:pPr>
        <w:rPr>
          <w:rFonts w:ascii="Calibri" w:eastAsia="Calibri" w:hAnsi="Calibri"/>
          <w:lang w:val="uk-UA" w:eastAsia="en-US"/>
        </w:rPr>
      </w:pPr>
    </w:p>
    <w:p w:rsidR="00395D87" w:rsidRPr="00395D87" w:rsidRDefault="00395D87" w:rsidP="00395D87">
      <w:pPr>
        <w:spacing w:before="60"/>
        <w:ind w:right="3543"/>
        <w:jc w:val="both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>Про скасування рішення 37 сесії Барської районної ради 7 скликання від 28.05.2020 р. "Про затвердження тарифів на платні мед</w:t>
      </w:r>
      <w:r>
        <w:rPr>
          <w:rFonts w:eastAsia="Calibri"/>
          <w:b/>
          <w:color w:val="000000"/>
          <w:sz w:val="28"/>
          <w:szCs w:val="28"/>
          <w:lang w:val="uk-UA" w:eastAsia="en-US"/>
        </w:rPr>
        <w:t>ичні послуги, які надаються КНП </w:t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>"Барська центральна районна лікарня" Барської районної ради"</w:t>
      </w:r>
    </w:p>
    <w:p w:rsidR="000A61B5" w:rsidRDefault="000A61B5" w:rsidP="0049739E">
      <w:pPr>
        <w:spacing w:before="60"/>
        <w:ind w:firstLine="708"/>
        <w:jc w:val="both"/>
        <w:rPr>
          <w:rFonts w:eastAsia="Calibri"/>
          <w:color w:val="000000"/>
          <w:sz w:val="28"/>
          <w:szCs w:val="28"/>
          <w:lang w:val="uk-UA" w:eastAsia="en-US"/>
        </w:rPr>
      </w:pPr>
    </w:p>
    <w:p w:rsidR="00395D87" w:rsidRPr="00395D87" w:rsidRDefault="00395D87" w:rsidP="0049739E">
      <w:pPr>
        <w:spacing w:before="60"/>
        <w:ind w:firstLine="708"/>
        <w:jc w:val="both"/>
        <w:rPr>
          <w:rFonts w:eastAsia="PMingLiU"/>
          <w:b/>
          <w:color w:val="000000"/>
          <w:sz w:val="28"/>
          <w:szCs w:val="28"/>
          <w:lang w:val="uk-UA" w:eastAsia="zh-TW"/>
        </w:rPr>
      </w:pPr>
      <w:bookmarkStart w:id="0" w:name="_GoBack"/>
      <w:r w:rsidRPr="00395D87">
        <w:rPr>
          <w:rFonts w:eastAsia="Calibri"/>
          <w:color w:val="000000"/>
          <w:sz w:val="28"/>
          <w:szCs w:val="28"/>
          <w:lang w:val="uk-UA" w:eastAsia="en-US"/>
        </w:rPr>
        <w:t xml:space="preserve">Відповідно </w:t>
      </w:r>
      <w:r w:rsidRPr="00395D87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до пункту 20 частини 1 статті 43, частини 4 та 5 статті 60, </w:t>
      </w:r>
      <w:r w:rsidR="00DE7491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пункту 12 частини 6</w:t>
      </w:r>
      <w:r w:rsidR="00DE7491">
        <w:rPr>
          <w:rFonts w:eastAsia="Calibri"/>
          <w:color w:val="000000"/>
          <w:sz w:val="28"/>
          <w:szCs w:val="28"/>
          <w:shd w:val="clear" w:color="auto" w:fill="FFFFFF"/>
          <w:vertAlign w:val="superscript"/>
          <w:lang w:val="uk-UA" w:eastAsia="en-US"/>
        </w:rPr>
        <w:t>2</w:t>
      </w:r>
      <w:r w:rsidR="00DE7491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, </w:t>
      </w:r>
      <w:r w:rsidRPr="00395D87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абзаців 3,4 пункту 10 розділу </w:t>
      </w:r>
      <w:r w:rsidRPr="00395D87">
        <w:rPr>
          <w:rFonts w:eastAsia="Calibri"/>
          <w:color w:val="000000"/>
          <w:sz w:val="28"/>
          <w:szCs w:val="28"/>
          <w:shd w:val="clear" w:color="auto" w:fill="FFFFFF"/>
          <w:lang w:val="en-US" w:eastAsia="en-US"/>
        </w:rPr>
        <w:t>V</w:t>
      </w:r>
      <w:r w:rsidRPr="00395D87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bookmarkEnd w:id="0"/>
      <w:r w:rsidRPr="00395D87">
        <w:rPr>
          <w:rFonts w:eastAsia="Calibri"/>
          <w:color w:val="000000"/>
          <w:sz w:val="28"/>
          <w:szCs w:val="28"/>
          <w:shd w:val="clear" w:color="auto" w:fill="FFFFFF"/>
          <w:lang w:val="uk-UA" w:eastAsia="en-US"/>
        </w:rPr>
        <w:t>«Прикінцеві та перехідні положення» Закону України «Про місцеве самоврядування в Україні»</w:t>
      </w:r>
      <w:r w:rsidRPr="00395D87">
        <w:rPr>
          <w:rFonts w:eastAsia="Calibri"/>
          <w:color w:val="000000"/>
          <w:sz w:val="28"/>
          <w:szCs w:val="28"/>
          <w:lang w:val="uk-UA" w:eastAsia="en-US"/>
        </w:rPr>
        <w:t>, статті 39 «Прикінцевих положень» Бюджетного кодексу України, постанови Верховної Ради України від 17.07.20 р. № 807-ІХ «Про утворення та ліквідацію районів», Закону України</w:t>
      </w:r>
      <w:r w:rsidRPr="00395D87">
        <w:rPr>
          <w:bCs/>
          <w:color w:val="000000"/>
          <w:sz w:val="28"/>
          <w:szCs w:val="28"/>
          <w:lang w:val="uk-UA"/>
        </w:rPr>
        <w:t xml:space="preserve"> "Про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Pr="00395D87">
        <w:rPr>
          <w:rFonts w:eastAsia="PMingLiU"/>
          <w:color w:val="000000"/>
          <w:sz w:val="28"/>
          <w:szCs w:val="28"/>
          <w:lang w:val="uk-UA" w:eastAsia="zh-TW"/>
        </w:rPr>
        <w:t xml:space="preserve">, враховуючи </w:t>
      </w:r>
      <w:r w:rsidR="0049739E">
        <w:rPr>
          <w:rFonts w:eastAsia="PMingLiU"/>
          <w:color w:val="000000"/>
          <w:sz w:val="28"/>
          <w:szCs w:val="28"/>
          <w:lang w:val="uk-UA" w:eastAsia="zh-TW"/>
        </w:rPr>
        <w:t xml:space="preserve">рішення </w:t>
      </w:r>
      <w:r w:rsidR="0049739E" w:rsidRPr="0049739E">
        <w:rPr>
          <w:rFonts w:eastAsia="PMingLiU"/>
          <w:color w:val="000000"/>
          <w:sz w:val="28"/>
          <w:szCs w:val="28"/>
          <w:lang w:val="uk-UA" w:eastAsia="zh-TW"/>
        </w:rPr>
        <w:t>41 сесії Барської районної ради 7 скликання від 09.10.2020 року «Про передачу майна спільної комунальної власності територіальних громад сіл, селищ Барського району до комунальної власності Барської ОТГ»</w:t>
      </w:r>
      <w:r w:rsidR="000A61B5">
        <w:rPr>
          <w:rFonts w:eastAsia="PMingLiU"/>
          <w:color w:val="000000"/>
          <w:sz w:val="28"/>
          <w:szCs w:val="28"/>
          <w:lang w:val="uk-UA" w:eastAsia="zh-TW"/>
        </w:rPr>
        <w:t xml:space="preserve"> (зі змінами)</w:t>
      </w:r>
      <w:r w:rsidR="004A29A9">
        <w:rPr>
          <w:rFonts w:eastAsia="PMingLiU"/>
          <w:color w:val="000000"/>
          <w:sz w:val="28"/>
          <w:szCs w:val="28"/>
          <w:lang w:val="uk-UA" w:eastAsia="zh-TW"/>
        </w:rPr>
        <w:t>,</w:t>
      </w:r>
      <w:r w:rsidR="0049739E" w:rsidRPr="0049739E">
        <w:rPr>
          <w:rFonts w:eastAsia="PMingLiU"/>
          <w:color w:val="000000"/>
          <w:sz w:val="28"/>
          <w:szCs w:val="28"/>
          <w:lang w:val="uk-UA" w:eastAsia="zh-TW"/>
        </w:rPr>
        <w:t xml:space="preserve"> </w:t>
      </w:r>
      <w:r w:rsidRPr="00395D87">
        <w:rPr>
          <w:rFonts w:eastAsia="PMingLiU"/>
          <w:color w:val="000000"/>
          <w:sz w:val="28"/>
          <w:szCs w:val="28"/>
          <w:lang w:val="uk-UA" w:eastAsia="zh-TW"/>
        </w:rPr>
        <w:t>клопотання</w:t>
      </w:r>
      <w:r w:rsidR="000A61B5">
        <w:rPr>
          <w:rFonts w:eastAsia="PMingLiU"/>
          <w:color w:val="000000"/>
          <w:sz w:val="28"/>
          <w:szCs w:val="28"/>
          <w:lang w:val="uk-UA" w:eastAsia="zh-TW"/>
        </w:rPr>
        <w:t xml:space="preserve"> КНП </w:t>
      </w:r>
      <w:r>
        <w:rPr>
          <w:rFonts w:eastAsia="PMingLiU"/>
          <w:color w:val="000000"/>
          <w:sz w:val="28"/>
          <w:szCs w:val="28"/>
          <w:lang w:val="uk-UA" w:eastAsia="zh-TW"/>
        </w:rPr>
        <w:t>«Барська міська лікарня» Барської міської ради від 17.06.21 р. №</w:t>
      </w:r>
      <w:r w:rsidR="004A29A9">
        <w:rPr>
          <w:rFonts w:eastAsia="PMingLiU"/>
          <w:color w:val="000000"/>
          <w:sz w:val="28"/>
          <w:szCs w:val="28"/>
          <w:lang w:val="uk-UA" w:eastAsia="zh-TW"/>
        </w:rPr>
        <w:t> </w:t>
      </w:r>
      <w:r>
        <w:rPr>
          <w:rFonts w:eastAsia="PMingLiU"/>
          <w:color w:val="000000"/>
          <w:sz w:val="28"/>
          <w:szCs w:val="28"/>
          <w:lang w:val="uk-UA" w:eastAsia="zh-TW"/>
        </w:rPr>
        <w:t>632</w:t>
      </w:r>
      <w:r w:rsidRPr="00395D87">
        <w:rPr>
          <w:rFonts w:eastAsia="PMingLiU"/>
          <w:color w:val="000000"/>
          <w:sz w:val="28"/>
          <w:szCs w:val="28"/>
          <w:lang w:val="uk-UA" w:eastAsia="zh-TW"/>
        </w:rPr>
        <w:t>, висновки президії та постійних комісій районної ради, районна рада</w:t>
      </w:r>
      <w:r w:rsidRPr="00395D87">
        <w:rPr>
          <w:rFonts w:eastAsia="PMingLiU"/>
          <w:i/>
          <w:color w:val="000000"/>
          <w:sz w:val="28"/>
          <w:szCs w:val="28"/>
          <w:lang w:val="uk-UA" w:eastAsia="zh-TW"/>
        </w:rPr>
        <w:t xml:space="preserve"> </w:t>
      </w:r>
      <w:r w:rsidRPr="00395D87">
        <w:rPr>
          <w:rFonts w:eastAsia="PMingLiU"/>
          <w:color w:val="000000"/>
          <w:sz w:val="28"/>
          <w:szCs w:val="28"/>
          <w:lang w:val="uk-UA" w:eastAsia="zh-TW"/>
        </w:rPr>
        <w:t xml:space="preserve">  </w:t>
      </w:r>
      <w:r w:rsidRPr="00395D87">
        <w:rPr>
          <w:rFonts w:eastAsia="PMingLiU"/>
          <w:b/>
          <w:color w:val="000000"/>
          <w:sz w:val="28"/>
          <w:szCs w:val="28"/>
          <w:lang w:val="uk-UA" w:eastAsia="zh-TW"/>
        </w:rPr>
        <w:t>ВИРІШИЛА:</w:t>
      </w:r>
    </w:p>
    <w:p w:rsidR="00395D87" w:rsidRDefault="00395D87">
      <w:pPr>
        <w:rPr>
          <w:b/>
          <w:sz w:val="28"/>
          <w:szCs w:val="28"/>
          <w:lang w:val="uk-UA"/>
        </w:rPr>
      </w:pPr>
    </w:p>
    <w:p w:rsidR="006475B0" w:rsidRDefault="006475B0" w:rsidP="00C2403B">
      <w:pPr>
        <w:numPr>
          <w:ilvl w:val="0"/>
          <w:numId w:val="4"/>
        </w:numPr>
        <w:spacing w:before="60" w:after="160" w:line="259" w:lineRule="auto"/>
        <w:contextualSpacing/>
        <w:jc w:val="both"/>
        <w:rPr>
          <w:rFonts w:eastAsia="PMingLiU"/>
          <w:color w:val="000000"/>
          <w:sz w:val="28"/>
          <w:szCs w:val="28"/>
          <w:lang w:val="uk-UA" w:eastAsia="zh-TW"/>
        </w:rPr>
      </w:pPr>
      <w:r>
        <w:rPr>
          <w:rFonts w:eastAsia="PMingLiU"/>
          <w:color w:val="000000"/>
          <w:sz w:val="28"/>
          <w:szCs w:val="28"/>
          <w:lang w:val="uk-UA" w:eastAsia="zh-TW"/>
        </w:rPr>
        <w:t>Скасувати</w:t>
      </w:r>
      <w:r w:rsidR="00C2403B" w:rsidRPr="00C2403B">
        <w:rPr>
          <w:lang w:val="uk-UA"/>
        </w:rPr>
        <w:t xml:space="preserve"> </w:t>
      </w:r>
      <w:r w:rsidR="00C2403B" w:rsidRPr="00C2403B">
        <w:rPr>
          <w:rFonts w:eastAsia="PMingLiU"/>
          <w:color w:val="000000"/>
          <w:sz w:val="28"/>
          <w:szCs w:val="28"/>
          <w:lang w:val="uk-UA" w:eastAsia="zh-TW"/>
        </w:rPr>
        <w:t>рішення 37 сесії Барсько</w:t>
      </w:r>
      <w:r w:rsidR="004A29A9">
        <w:rPr>
          <w:rFonts w:eastAsia="PMingLiU"/>
          <w:color w:val="000000"/>
          <w:sz w:val="28"/>
          <w:szCs w:val="28"/>
          <w:lang w:val="uk-UA" w:eastAsia="zh-TW"/>
        </w:rPr>
        <w:t>ї районної ради 7 скликання від </w:t>
      </w:r>
      <w:r w:rsidR="00C2403B" w:rsidRPr="00C2403B">
        <w:rPr>
          <w:rFonts w:eastAsia="PMingLiU"/>
          <w:color w:val="000000"/>
          <w:sz w:val="28"/>
          <w:szCs w:val="28"/>
          <w:lang w:val="uk-UA" w:eastAsia="zh-TW"/>
        </w:rPr>
        <w:t>28.05.2020 р. "Про затвердження тарифів на платні медичні послуги, які надаються КНП "Барська центральна районна лікарня" Барської районної ради"</w:t>
      </w:r>
      <w:r w:rsidR="00C2403B">
        <w:rPr>
          <w:rFonts w:eastAsia="PMingLiU"/>
          <w:color w:val="000000"/>
          <w:sz w:val="28"/>
          <w:szCs w:val="28"/>
          <w:lang w:val="uk-UA" w:eastAsia="zh-TW"/>
        </w:rPr>
        <w:t>.</w:t>
      </w:r>
    </w:p>
    <w:p w:rsidR="00395D87" w:rsidRPr="00395D87" w:rsidRDefault="00395D87" w:rsidP="00395D87">
      <w:pPr>
        <w:numPr>
          <w:ilvl w:val="0"/>
          <w:numId w:val="4"/>
        </w:numPr>
        <w:spacing w:before="60" w:after="160" w:line="259" w:lineRule="auto"/>
        <w:contextualSpacing/>
        <w:jc w:val="both"/>
        <w:rPr>
          <w:rFonts w:eastAsia="PMingLiU"/>
          <w:color w:val="000000"/>
          <w:sz w:val="28"/>
          <w:szCs w:val="28"/>
          <w:lang w:val="uk-UA" w:eastAsia="zh-TW"/>
        </w:rPr>
      </w:pPr>
      <w:r w:rsidRPr="00395D87">
        <w:rPr>
          <w:rFonts w:eastAsia="PMingLiU"/>
          <w:color w:val="000000"/>
          <w:sz w:val="28"/>
          <w:szCs w:val="28"/>
          <w:lang w:val="uk-UA" w:eastAsia="zh-TW"/>
        </w:rPr>
        <w:t>Контроль за виконанням даного рішення покласти на постійну комісію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</w:t>
      </w:r>
      <w:r>
        <w:rPr>
          <w:rFonts w:eastAsia="PMingLiU"/>
          <w:color w:val="000000"/>
          <w:sz w:val="28"/>
          <w:szCs w:val="28"/>
          <w:lang w:val="uk-UA" w:eastAsia="zh-TW"/>
        </w:rPr>
        <w:t>амоврядування (Лотоцький Р.О.).</w:t>
      </w:r>
    </w:p>
    <w:p w:rsidR="004A29A9" w:rsidRDefault="004A29A9" w:rsidP="00395D87">
      <w:pPr>
        <w:spacing w:before="240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395D87" w:rsidRPr="000A61B5" w:rsidRDefault="00395D87" w:rsidP="000A61B5">
      <w:pPr>
        <w:spacing w:before="240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>Голова районної ради</w:t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="000A61B5">
        <w:rPr>
          <w:rFonts w:eastAsia="Calibri"/>
          <w:b/>
          <w:color w:val="000000"/>
          <w:sz w:val="28"/>
          <w:szCs w:val="28"/>
          <w:lang w:val="uk-UA" w:eastAsia="en-US"/>
        </w:rPr>
        <w:tab/>
      </w:r>
      <w:r w:rsidRPr="00395D87">
        <w:rPr>
          <w:rFonts w:eastAsia="Calibri"/>
          <w:b/>
          <w:color w:val="000000"/>
          <w:sz w:val="28"/>
          <w:szCs w:val="28"/>
          <w:lang w:val="uk-UA" w:eastAsia="en-US"/>
        </w:rPr>
        <w:t>Анатолій  БЕШЛЕЙ</w:t>
      </w:r>
    </w:p>
    <w:sectPr w:rsidR="00395D87" w:rsidRPr="000A61B5" w:rsidSect="000A61B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727A8"/>
    <w:multiLevelType w:val="hybridMultilevel"/>
    <w:tmpl w:val="1EBC8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F2409"/>
    <w:multiLevelType w:val="hybridMultilevel"/>
    <w:tmpl w:val="782484B4"/>
    <w:lvl w:ilvl="0" w:tplc="F01AAFF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4F7C09"/>
    <w:multiLevelType w:val="multilevel"/>
    <w:tmpl w:val="02C0DE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27616"/>
    <w:rsid w:val="00067957"/>
    <w:rsid w:val="000A61B5"/>
    <w:rsid w:val="000F66FB"/>
    <w:rsid w:val="002215AB"/>
    <w:rsid w:val="00255BF4"/>
    <w:rsid w:val="00395D87"/>
    <w:rsid w:val="003C615B"/>
    <w:rsid w:val="00470324"/>
    <w:rsid w:val="0049739E"/>
    <w:rsid w:val="004A29A9"/>
    <w:rsid w:val="004A3046"/>
    <w:rsid w:val="004E32D1"/>
    <w:rsid w:val="005270E2"/>
    <w:rsid w:val="005858FC"/>
    <w:rsid w:val="006475B0"/>
    <w:rsid w:val="006A4262"/>
    <w:rsid w:val="007201FF"/>
    <w:rsid w:val="007A223A"/>
    <w:rsid w:val="008111B1"/>
    <w:rsid w:val="00827616"/>
    <w:rsid w:val="008C2475"/>
    <w:rsid w:val="00A03696"/>
    <w:rsid w:val="00A54A22"/>
    <w:rsid w:val="00A72BD4"/>
    <w:rsid w:val="00AC3121"/>
    <w:rsid w:val="00BA0830"/>
    <w:rsid w:val="00C2403B"/>
    <w:rsid w:val="00CA3761"/>
    <w:rsid w:val="00D07796"/>
    <w:rsid w:val="00D16EE3"/>
    <w:rsid w:val="00D503B7"/>
    <w:rsid w:val="00DE7491"/>
    <w:rsid w:val="00ED65B2"/>
    <w:rsid w:val="00F632E0"/>
    <w:rsid w:val="00F67D3A"/>
    <w:rsid w:val="00F85A6A"/>
    <w:rsid w:val="00F92956"/>
    <w:rsid w:val="00FD3F40"/>
    <w:rsid w:val="00FE77E7"/>
    <w:rsid w:val="00FF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2B824DEB"/>
  <w15:docId w15:val="{8ACF81C6-B881-406D-B47E-2B621B2FC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BF4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E77E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255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55BF4"/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255BF4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3C615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3C615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FE77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6">
    <w:name w:val="Emphasis"/>
    <w:basedOn w:val="a0"/>
    <w:qFormat/>
    <w:rsid w:val="00D16E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D4E228-7988-492D-BC91-93E90CE13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5</cp:revision>
  <cp:lastPrinted>2021-08-03T12:41:00Z</cp:lastPrinted>
  <dcterms:created xsi:type="dcterms:W3CDTF">2021-07-30T11:36:00Z</dcterms:created>
  <dcterms:modified xsi:type="dcterms:W3CDTF">2021-08-03T12:41:00Z</dcterms:modified>
</cp:coreProperties>
</file>